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spacing w:before="206"/>
        <w:rPr>
          <w:sz w:val="20"/>
        </w:rPr>
      </w:pPr>
    </w:p>
    <w:p w:rsidR="00E7198F" w:rsidRDefault="00E7198F">
      <w:pPr>
        <w:rPr>
          <w:sz w:val="20"/>
        </w:rPr>
        <w:sectPr w:rsidR="00E7198F">
          <w:type w:val="continuous"/>
          <w:pgSz w:w="12400" w:h="20260"/>
          <w:pgMar w:top="180" w:right="900" w:bottom="280" w:left="1740" w:header="720" w:footer="720" w:gutter="0"/>
          <w:cols w:space="720"/>
        </w:sectPr>
      </w:pPr>
    </w:p>
    <w:p w:rsidR="00E7198F" w:rsidRDefault="00E7198F">
      <w:pPr>
        <w:spacing w:line="232" w:lineRule="auto"/>
        <w:rPr>
          <w:sz w:val="20"/>
        </w:rPr>
        <w:sectPr w:rsidR="00E7198F">
          <w:type w:val="continuous"/>
          <w:pgSz w:w="12400" w:h="20260"/>
          <w:pgMar w:top="180" w:right="900" w:bottom="280" w:left="1740" w:header="720" w:footer="720" w:gutter="0"/>
          <w:cols w:space="720"/>
        </w:sectPr>
      </w:pPr>
    </w:p>
    <w:p w:rsidR="00E7198F" w:rsidRDefault="00E7198F">
      <w:pPr>
        <w:spacing w:line="235" w:lineRule="auto"/>
        <w:sectPr w:rsidR="00E7198F">
          <w:type w:val="continuous"/>
          <w:pgSz w:w="12540" w:h="20340"/>
          <w:pgMar w:top="180" w:right="580" w:bottom="280" w:left="1300" w:header="720" w:footer="720" w:gutter="0"/>
          <w:cols w:space="720"/>
        </w:sectPr>
      </w:pPr>
      <w:bookmarkStart w:id="0" w:name="_GoBack"/>
      <w:bookmarkEnd w:id="0"/>
    </w:p>
    <w:p w:rsidR="00E7198F" w:rsidRDefault="00A24A59">
      <w:pPr>
        <w:spacing w:before="67"/>
        <w:ind w:left="7596"/>
        <w:rPr>
          <w:sz w:val="20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749772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982584" cy="12929869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82584" cy="129298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20"/>
        </w:rPr>
        <w:t>ПРИЛОЖЕНИЕ</w:t>
      </w:r>
    </w:p>
    <w:p w:rsidR="00E7198F" w:rsidRDefault="00A24A59">
      <w:pPr>
        <w:spacing w:before="15"/>
        <w:ind w:left="7588" w:firstLine="14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868680</wp:posOffset>
            </wp:positionH>
            <wp:positionV relativeFrom="paragraph">
              <wp:posOffset>338721</wp:posOffset>
            </wp:positionV>
            <wp:extent cx="6487668" cy="7054596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7668" cy="7054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 xml:space="preserve">к постановлению администрации </w:t>
      </w:r>
      <w:proofErr w:type="spellStart"/>
      <w:r>
        <w:rPr>
          <w:spacing w:val="-2"/>
          <w:sz w:val="20"/>
        </w:rPr>
        <w:t>администрации</w:t>
      </w:r>
      <w:proofErr w:type="spellEnd"/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spacing w:before="200"/>
        <w:rPr>
          <w:sz w:val="20"/>
        </w:rPr>
      </w:pPr>
    </w:p>
    <w:p w:rsidR="00E7198F" w:rsidRDefault="00A24A59">
      <w:pPr>
        <w:pStyle w:val="a3"/>
        <w:spacing w:before="1" w:line="500" w:lineRule="atLeast"/>
        <w:ind w:left="2628" w:right="184" w:hanging="58"/>
      </w:pPr>
      <w:r>
        <w:rPr>
          <w:noProof/>
          <w:lang w:eastAsia="ru-RU"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1047114</wp:posOffset>
            </wp:positionH>
            <wp:positionV relativeFrom="paragraph">
              <wp:posOffset>298066</wp:posOffset>
            </wp:positionV>
            <wp:extent cx="845820" cy="448056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4480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Минимальное расстояние по пешеходной доступности - 25 м. 1ран</w:t>
      </w:r>
      <w:r>
        <w:rPr>
          <w:spacing w:val="-27"/>
        </w:rPr>
        <w:t xml:space="preserve"> </w:t>
      </w:r>
      <w:proofErr w:type="spellStart"/>
      <w:r>
        <w:t>ина</w:t>
      </w:r>
      <w:proofErr w:type="spellEnd"/>
      <w:r>
        <w:t xml:space="preserve"> территории,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которой</w:t>
      </w:r>
      <w:r>
        <w:rPr>
          <w:spacing w:val="40"/>
        </w:rPr>
        <w:t xml:space="preserve"> </w:t>
      </w:r>
      <w:r>
        <w:t>не допускается</w:t>
      </w:r>
    </w:p>
    <w:p w:rsidR="00E7198F" w:rsidRDefault="00A24A59">
      <w:pPr>
        <w:pStyle w:val="a3"/>
        <w:spacing w:line="321" w:lineRule="exact"/>
        <w:ind w:left="2628"/>
      </w:pPr>
      <w:r>
        <w:t>розничная</w:t>
      </w:r>
      <w:r>
        <w:rPr>
          <w:spacing w:val="60"/>
        </w:rPr>
        <w:t xml:space="preserve"> </w:t>
      </w:r>
      <w:r>
        <w:t>продажа</w:t>
      </w:r>
      <w:r>
        <w:rPr>
          <w:spacing w:val="32"/>
        </w:rPr>
        <w:t xml:space="preserve"> </w:t>
      </w:r>
      <w:proofErr w:type="spellStart"/>
      <w:r>
        <w:t>алког</w:t>
      </w:r>
      <w:proofErr w:type="spellEnd"/>
      <w:r>
        <w:rPr>
          <w:spacing w:val="-8"/>
        </w:rPr>
        <w:t xml:space="preserve"> </w:t>
      </w:r>
      <w:proofErr w:type="spellStart"/>
      <w:r>
        <w:t>ольной</w:t>
      </w:r>
      <w:proofErr w:type="spellEnd"/>
      <w:r>
        <w:rPr>
          <w:spacing w:val="50"/>
        </w:rPr>
        <w:t xml:space="preserve"> </w:t>
      </w:r>
      <w:r>
        <w:rPr>
          <w:spacing w:val="-2"/>
        </w:rPr>
        <w:t>продукции.</w:t>
      </w:r>
    </w:p>
    <w:sectPr w:rsidR="00E7198F">
      <w:pgSz w:w="12580" w:h="20370"/>
      <w:pgMar w:top="320" w:right="64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7198F"/>
    <w:rsid w:val="008C2FBB"/>
    <w:rsid w:val="00A24A59"/>
    <w:rsid w:val="00E7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AACE51-435D-4C1A-A3B6-C9F6AE896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marenkova</cp:lastModifiedBy>
  <cp:revision>4</cp:revision>
  <dcterms:created xsi:type="dcterms:W3CDTF">2024-08-16T08:40:00Z</dcterms:created>
  <dcterms:modified xsi:type="dcterms:W3CDTF">2024-08-16T08:44:00Z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2024-06-11T00:00:00Z</vt:filetime>
  </property>
  <property fmtid="{D5CDD505-2E9C-101B-9397-08002B2CF9AE}" pid="3" name="LastSaved">
    <vt:filetime>2024-08-16T00:00:00Z</vt:filetime>
  </property>
  <property fmtid="{D5CDD505-2E9C-101B-9397-08002B2CF9AE}" pid="4" name="Producer">
    <vt:lpwstr>3-Heights(TM) PDF Security Shell 4.8.25.2 (http://www.pdf-tools.com)</vt:lpwstr>
  </property>
</Properties>
</file>